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1" w:rsidRDefault="00605C61"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51435</wp:posOffset>
            </wp:positionV>
            <wp:extent cx="1317625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236" y="21426"/>
                <wp:lineTo x="21236" y="0"/>
                <wp:lineTo x="0" y="0"/>
              </wp:wrapPolygon>
            </wp:wrapTight>
            <wp:docPr id="1" name="Imagem 1" descr="Digitaliza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A9E">
        <w:rPr>
          <w:noProof/>
          <w:lang w:eastAsia="pt-PT"/>
        </w:rPr>
        <w:drawing>
          <wp:inline distT="0" distB="0" distL="0" distR="0">
            <wp:extent cx="940280" cy="131639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_logoV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89" cy="13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61" w:rsidRPr="00034B22" w:rsidRDefault="00605C61" w:rsidP="00E4726A">
      <w:pPr>
        <w:widowControl w:val="0"/>
        <w:spacing w:after="120"/>
        <w:jc w:val="center"/>
        <w:rPr>
          <w:b/>
          <w:bCs/>
          <w:color w:val="3B618E"/>
          <w:sz w:val="72"/>
          <w:szCs w:val="80"/>
        </w:rPr>
      </w:pPr>
      <w:r w:rsidRPr="00034B22">
        <w:rPr>
          <w:b/>
          <w:bCs/>
          <w:color w:val="3B618E"/>
          <w:sz w:val="72"/>
          <w:szCs w:val="80"/>
        </w:rPr>
        <w:t>Mamã, Ajuda!</w:t>
      </w:r>
    </w:p>
    <w:p w:rsidR="00605C61" w:rsidRDefault="00605C61" w:rsidP="00E4726A">
      <w:pPr>
        <w:widowControl w:val="0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Curso de Preparação para o Parto e Parentalidade</w:t>
      </w:r>
    </w:p>
    <w:p w:rsidR="00605C61" w:rsidRPr="00605C61" w:rsidRDefault="00605C61" w:rsidP="00605C61">
      <w:pPr>
        <w:widowControl w:val="0"/>
        <w:jc w:val="center"/>
        <w:rPr>
          <w:sz w:val="20"/>
          <w:szCs w:val="20"/>
        </w:rPr>
      </w:pPr>
      <w:r>
        <w:t>(</w:t>
      </w:r>
      <w:r w:rsidR="00AA5F95" w:rsidRPr="00AA5F95">
        <w:rPr>
          <w:rFonts w:ascii="Arial" w:hAnsi="Arial" w:cs="Arial"/>
          <w:sz w:val="20"/>
        </w:rPr>
        <w:t>Grávid</w:t>
      </w:r>
      <w:r w:rsidR="000A6471">
        <w:rPr>
          <w:rFonts w:ascii="Arial" w:hAnsi="Arial" w:cs="Arial"/>
          <w:sz w:val="20"/>
        </w:rPr>
        <w:t>as a partir das 20 semanas até à</w:t>
      </w:r>
      <w:r w:rsidR="00AA5F95" w:rsidRPr="00AA5F95">
        <w:rPr>
          <w:rFonts w:ascii="Arial" w:hAnsi="Arial" w:cs="Arial"/>
          <w:sz w:val="20"/>
        </w:rPr>
        <w:t>s 26 semanas de gestação</w:t>
      </w:r>
      <w:r>
        <w:rPr>
          <w:sz w:val="20"/>
          <w:szCs w:val="20"/>
        </w:rPr>
        <w:t>)</w:t>
      </w:r>
    </w:p>
    <w:p w:rsidR="00034B22" w:rsidRDefault="00605C61" w:rsidP="00605C61">
      <w:pPr>
        <w:widowControl w:val="0"/>
      </w:pPr>
      <w:r>
        <w:t> </w:t>
      </w:r>
    </w:p>
    <w:p w:rsidR="00605C61" w:rsidRDefault="00605C61" w:rsidP="00605C61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INSCRIÇÃO</w:t>
      </w:r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NOME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12419516"/>
          <w:placeholder>
            <w:docPart w:val="3F16CF3FA38541AA995256938D19F8CC"/>
          </w:placeholder>
          <w:showingPlcHdr/>
        </w:sdtPr>
        <w:sdtEndPr/>
        <w:sdtContent>
          <w:bookmarkStart w:id="0" w:name="_GoBack"/>
          <w:r w:rsidR="00E31AFB" w:rsidRPr="00AD4DA0">
            <w:rPr>
              <w:rStyle w:val="TextodoMarcadordePosio"/>
            </w:rPr>
            <w:t>Clique aqui para introduzir texto.</w:t>
          </w:r>
          <w:bookmarkEnd w:id="0"/>
        </w:sdtContent>
      </w:sdt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MORADA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12583981"/>
          <w:placeholder>
            <w:docPart w:val="F9E272BEA96B4D81B7816C9DEA79B9B9"/>
          </w:placeholder>
          <w:showingPlcHdr/>
        </w:sdtPr>
        <w:sdtEndPr/>
        <w:sdtContent>
          <w:r w:rsidR="00760B1E" w:rsidRPr="00AD4DA0">
            <w:rPr>
              <w:rStyle w:val="TextodoMarcadordePosio"/>
            </w:rPr>
            <w:t>Clique aqui para introduzir texto.</w:t>
          </w:r>
        </w:sdtContent>
      </w:sdt>
    </w:p>
    <w:p w:rsidR="00760B1E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CÓD. POSTAL</w:t>
      </w:r>
      <w:r w:rsidR="00760B1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5799594"/>
          <w:placeholder>
            <w:docPart w:val="6BD2EF2CACFB4EB69084D7440B65AA21"/>
          </w:placeholder>
          <w:showingPlcHdr/>
        </w:sdtPr>
        <w:sdtEndPr/>
        <w:sdtContent>
          <w:r w:rsidR="00760B1E" w:rsidRPr="00AD4DA0">
            <w:rPr>
              <w:rStyle w:val="TextodoMarcadordePosio"/>
            </w:rPr>
            <w:t>Clique aqui para introduzir texto.</w:t>
          </w:r>
        </w:sdtContent>
      </w:sdt>
      <w:r w:rsidR="00760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2128582747"/>
          <w:placeholder>
            <w:docPart w:val="E4EC74B083A541A39092D4EC820FA3DB"/>
          </w:placeholder>
          <w:showingPlcHdr/>
        </w:sdtPr>
        <w:sdtEndPr/>
        <w:sdtContent>
          <w:r w:rsidR="00760B1E" w:rsidRPr="00AD4DA0">
            <w:rPr>
              <w:rStyle w:val="TextodoMarcadordePosio"/>
            </w:rPr>
            <w:t>Clique aqui para introduzir texto.</w:t>
          </w:r>
        </w:sdtContent>
      </w:sdt>
      <w:r w:rsidR="00760B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380399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LOCALIDADE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71767055"/>
          <w:placeholder>
            <w:docPart w:val="5317EBD97BE646359ABE01582A87B989"/>
          </w:placeholder>
          <w:showingPlcHdr/>
        </w:sdtPr>
        <w:sdtEndPr/>
        <w:sdtContent>
          <w:r w:rsidR="00760B1E" w:rsidRPr="00AD4DA0">
            <w:rPr>
              <w:rStyle w:val="TextodoMarcadordePosio"/>
            </w:rPr>
            <w:t>Clique aqui para introduzir texto.</w:t>
          </w:r>
        </w:sdtContent>
      </w:sdt>
    </w:p>
    <w:p w:rsidR="00380399" w:rsidRDefault="00605C61" w:rsidP="00380399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TELEFONE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38127678"/>
          <w:placeholder>
            <w:docPart w:val="23A5F42A66BE47B58F668EE2703336D2"/>
          </w:placeholder>
          <w:showingPlcHdr/>
        </w:sdtPr>
        <w:sdtEndPr/>
        <w:sdtContent>
          <w:r w:rsidR="00760B1E" w:rsidRPr="00AD4DA0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380399">
        <w:rPr>
          <w:rFonts w:ascii="Arial" w:hAnsi="Arial" w:cs="Arial"/>
          <w:b/>
          <w:i/>
        </w:rPr>
        <w:t>E-MAIL</w:t>
      </w:r>
      <w:proofErr w:type="gramEnd"/>
      <w:r w:rsidR="0038039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01423741"/>
          <w:placeholder>
            <w:docPart w:val="6EFEE7A2351B41E4AB50B5417A8E1C76"/>
          </w:placeholder>
          <w:showingPlcHdr/>
        </w:sdtPr>
        <w:sdtContent>
          <w:r w:rsidR="00380399" w:rsidRPr="00AD4DA0">
            <w:rPr>
              <w:rStyle w:val="TextodoMarcadordePosio"/>
            </w:rPr>
            <w:t>Clique aqui para introduzir texto.</w:t>
          </w:r>
        </w:sdtContent>
      </w:sdt>
      <w:r w:rsidR="00380399">
        <w:rPr>
          <w:rFonts w:ascii="Arial" w:hAnsi="Arial" w:cs="Arial"/>
        </w:rPr>
        <w:t xml:space="preserve"> </w:t>
      </w:r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DATA NASCIMENTO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85077186"/>
          <w:placeholder>
            <w:docPart w:val="405F05E03DAF49C4AC736A601130E8EF"/>
          </w:placeholder>
          <w:showingPlcHdr/>
          <w:date w:fullDate="2012-09-21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760B1E" w:rsidRPr="005F258E">
            <w:rPr>
              <w:rStyle w:val="TextodoMarcadordePosio"/>
            </w:rPr>
            <w:t>Clique aqui para introduzir uma data.</w:t>
          </w:r>
        </w:sdtContent>
      </w:sdt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IDADE GESTACIONAL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54515954"/>
          <w:placeholder>
            <w:docPart w:val="9B5D2EAE487E446B8028977B1F9C7A62"/>
          </w:placeholder>
          <w:showingPlcHdr/>
        </w:sdtPr>
        <w:sdtEndPr/>
        <w:sdtContent>
          <w:r w:rsidR="009F33BF" w:rsidRPr="00AD4DA0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 xml:space="preserve"> </w:t>
      </w:r>
      <w:r w:rsidRPr="00760B1E">
        <w:rPr>
          <w:rFonts w:ascii="Arial" w:hAnsi="Arial" w:cs="Arial"/>
          <w:b/>
          <w:i/>
        </w:rPr>
        <w:t>Semanas</w:t>
      </w:r>
      <w:r>
        <w:rPr>
          <w:rFonts w:ascii="Arial" w:hAnsi="Arial" w:cs="Arial"/>
        </w:rPr>
        <w:t xml:space="preserve"> + </w:t>
      </w:r>
      <w:sdt>
        <w:sdtPr>
          <w:rPr>
            <w:rFonts w:ascii="Arial" w:hAnsi="Arial" w:cs="Arial"/>
          </w:rPr>
          <w:id w:val="2125109877"/>
          <w:placeholder>
            <w:docPart w:val="18DC90398F244084AE58D3DF4AA6F303"/>
          </w:placeholder>
          <w:showingPlcHdr/>
        </w:sdtPr>
        <w:sdtEndPr/>
        <w:sdtContent>
          <w:r w:rsidR="009F33BF" w:rsidRPr="00AD4DA0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 xml:space="preserve"> </w:t>
      </w:r>
      <w:r w:rsidRPr="00760B1E">
        <w:rPr>
          <w:rFonts w:ascii="Arial" w:hAnsi="Arial" w:cs="Arial"/>
          <w:b/>
          <w:i/>
        </w:rPr>
        <w:t>Dias</w:t>
      </w:r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LOCAL DE VIGILÂNCIA DA GRAVIDEZ</w:t>
      </w:r>
      <w:r>
        <w:rPr>
          <w:rFonts w:ascii="Arial" w:hAnsi="Arial" w:cs="Arial"/>
        </w:rPr>
        <w:t>:</w:t>
      </w:r>
    </w:p>
    <w:p w:rsidR="00605C61" w:rsidRDefault="00605C61" w:rsidP="00605C61">
      <w:pPr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Centro de Saúde de</w:t>
      </w:r>
      <w:r w:rsidR="009F33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9326583"/>
          <w:placeholder>
            <w:docPart w:val="1A960370E64942D9B5D76F672D0A27E2"/>
          </w:placeholder>
          <w:showingPlcHdr/>
        </w:sdtPr>
        <w:sdtEndPr/>
        <w:sdtContent>
          <w:r w:rsidR="009F33BF" w:rsidRPr="00AD4DA0">
            <w:rPr>
              <w:rStyle w:val="TextodoMarcadordePosio"/>
            </w:rPr>
            <w:t>Clique aqui para introduzir texto.</w:t>
          </w:r>
        </w:sdtContent>
      </w:sdt>
    </w:p>
    <w:p w:rsidR="009F33BF" w:rsidRDefault="00605C61" w:rsidP="00605C61">
      <w:pPr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Médico Especialista, Dr. </w:t>
      </w:r>
      <w:sdt>
        <w:sdtPr>
          <w:rPr>
            <w:rFonts w:ascii="Arial" w:hAnsi="Arial" w:cs="Arial"/>
          </w:rPr>
          <w:id w:val="-1397819516"/>
          <w:placeholder>
            <w:docPart w:val="8B643EDA6A7A401881DF7AE784EDDAC7"/>
          </w:placeholder>
          <w:showingPlcHdr/>
        </w:sdtPr>
        <w:sdtEndPr/>
        <w:sdtContent>
          <w:r w:rsidR="009F33BF" w:rsidRPr="00AD4DA0">
            <w:rPr>
              <w:rStyle w:val="TextodoMarcadordePosio"/>
            </w:rPr>
            <w:t>Clique aqui para introduzir texto.</w:t>
          </w:r>
        </w:sdtContent>
      </w:sdt>
    </w:p>
    <w:p w:rsidR="00605C61" w:rsidRDefault="00605C61" w:rsidP="00605C61">
      <w:pPr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Consulta Externa de Obstetrícia</w:t>
      </w:r>
      <w:r w:rsidR="00994BFA">
        <w:rPr>
          <w:rFonts w:ascii="Arial" w:hAnsi="Arial" w:cs="Arial"/>
        </w:rPr>
        <w:t xml:space="preserve"> </w:t>
      </w:r>
      <w:r w:rsidR="00994BFA" w:rsidRPr="00994BFA">
        <w:rPr>
          <w:rFonts w:ascii="Arial" w:hAnsi="Arial" w:cs="Arial"/>
          <w:sz w:val="18"/>
        </w:rPr>
        <w:t>(indique nome da instituição)</w:t>
      </w:r>
      <w:r w:rsidR="009F33BF" w:rsidRPr="00994BFA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</w:rPr>
          <w:id w:val="258493783"/>
          <w:placeholder>
            <w:docPart w:val="AD64F168935C4E18961C7D36E76FC106"/>
          </w:placeholder>
          <w:showingPlcHdr/>
        </w:sdtPr>
        <w:sdtEndPr/>
        <w:sdtContent>
          <w:r w:rsidR="009F33BF" w:rsidRPr="00AD4DA0">
            <w:rPr>
              <w:rStyle w:val="TextodoMarcadordePosio"/>
            </w:rPr>
            <w:t>Clique aqui para introduzir texto.</w:t>
          </w:r>
        </w:sdtContent>
      </w:sdt>
    </w:p>
    <w:p w:rsidR="00085A9E" w:rsidRPr="006270D8" w:rsidRDefault="006270D8" w:rsidP="006270D8">
      <w:pPr>
        <w:widowControl w:val="0"/>
        <w:rPr>
          <w:rFonts w:ascii="Arial" w:hAnsi="Arial" w:cs="Arial"/>
        </w:rPr>
      </w:pPr>
      <w:r w:rsidRPr="006270D8">
        <w:rPr>
          <w:rFonts w:ascii="Arial" w:hAnsi="Arial" w:cs="Arial"/>
          <w:b/>
          <w:bCs/>
          <w:i/>
        </w:rPr>
        <w:t>LOCAL ONDE PRETENDE REALIZAR O CURSO</w:t>
      </w:r>
      <w:r w:rsidR="00D86D86" w:rsidRPr="006270D8">
        <w:rPr>
          <w:rFonts w:ascii="Arial" w:hAnsi="Arial" w:cs="Arial"/>
          <w:b/>
          <w:i/>
        </w:rPr>
        <w:t>:</w:t>
      </w:r>
      <w:r w:rsidR="00D86D86" w:rsidRPr="006270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Leiria"/>
          <w:id w:val="-18038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D86D86" w:rsidRPr="006270D8">
        <w:rPr>
          <w:rFonts w:ascii="Arial" w:hAnsi="Arial" w:cs="Arial"/>
          <w:b/>
        </w:rPr>
        <w:t>Leiria</w:t>
      </w:r>
      <w:r w:rsidR="00D86D86" w:rsidRPr="006270D8">
        <w:rPr>
          <w:rFonts w:ascii="Arial" w:hAnsi="Arial" w:cs="Arial"/>
        </w:rPr>
        <w:t xml:space="preserve">    </w:t>
      </w:r>
      <w:proofErr w:type="gramEnd"/>
      <w:sdt>
        <w:sdtPr>
          <w:rPr>
            <w:rFonts w:ascii="Arial" w:hAnsi="Arial" w:cs="Arial"/>
          </w:rPr>
          <w:tag w:val="Alcobaça"/>
          <w:id w:val="-9420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86" w:rsidRPr="006270D8">
            <w:rPr>
              <w:rFonts w:ascii="MS Gothic" w:eastAsia="MS Gothic" w:hAnsi="MS Gothic" w:cs="MS Gothic" w:hint="eastAsia"/>
            </w:rPr>
            <w:t>☐</w:t>
          </w:r>
        </w:sdtContent>
      </w:sdt>
      <w:r w:rsidR="00D86D86" w:rsidRPr="006270D8">
        <w:rPr>
          <w:rFonts w:ascii="Arial" w:hAnsi="Arial" w:cs="Arial"/>
          <w:b/>
        </w:rPr>
        <w:t>Alcobaça</w:t>
      </w:r>
    </w:p>
    <w:p w:rsidR="006270D8" w:rsidRDefault="006270D8" w:rsidP="00605C61">
      <w:pPr>
        <w:widowControl w:val="0"/>
        <w:rPr>
          <w:rFonts w:ascii="Arial" w:hAnsi="Arial" w:cs="Arial"/>
          <w:b/>
          <w:i/>
        </w:rPr>
      </w:pPr>
    </w:p>
    <w:p w:rsidR="00605C61" w:rsidRDefault="00605C61" w:rsidP="00605C61">
      <w:pPr>
        <w:widowControl w:val="0"/>
        <w:rPr>
          <w:rFonts w:ascii="Arial" w:hAnsi="Arial" w:cs="Arial"/>
        </w:rPr>
      </w:pPr>
      <w:r w:rsidRPr="00760B1E">
        <w:rPr>
          <w:rFonts w:ascii="Arial" w:hAnsi="Arial" w:cs="Arial"/>
          <w:b/>
          <w:i/>
        </w:rPr>
        <w:t>DATA</w:t>
      </w:r>
      <w:r w:rsidR="00E31AFB">
        <w:rPr>
          <w:rFonts w:ascii="Arial" w:hAnsi="Arial" w:cs="Arial"/>
          <w:b/>
          <w:i/>
        </w:rPr>
        <w:t xml:space="preserve"> DO PEDIDO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51560873"/>
          <w:showingPlcHdr/>
          <w:date w:fullDate="2012-09-10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E31AFB" w:rsidRPr="005F258E">
            <w:rPr>
              <w:rStyle w:val="TextodoMarcadordePosio"/>
            </w:rPr>
            <w:t>Clique aqui para introduzir uma data.</w:t>
          </w:r>
        </w:sdtContent>
      </w:sdt>
    </w:p>
    <w:p w:rsidR="00E31AFB" w:rsidRPr="00E31AFB" w:rsidRDefault="00605C61" w:rsidP="00E4726A">
      <w:pPr>
        <w:widowControl w:val="0"/>
        <w:jc w:val="both"/>
      </w:pPr>
      <w:r w:rsidRPr="00E31AFB">
        <w:rPr>
          <w:rFonts w:ascii="Arial" w:hAnsi="Arial" w:cs="Arial"/>
        </w:rPr>
        <w:t xml:space="preserve">Após o preenchimento da ficha de inscrição, esta poderá ser entregue na secretaria da Consulta Externa de Obstetrícia do Hospital de Santo André (Centro Hospitalar de Leiria, E.P.E.), ou </w:t>
      </w:r>
      <w:r w:rsidR="00E31AFB" w:rsidRPr="00E31AFB">
        <w:rPr>
          <w:rFonts w:ascii="Arial" w:hAnsi="Arial" w:cs="Arial"/>
        </w:rPr>
        <w:t>via</w:t>
      </w:r>
      <w:r w:rsidRPr="00E31AFB">
        <w:rPr>
          <w:rFonts w:ascii="Arial" w:hAnsi="Arial" w:cs="Arial"/>
        </w:rPr>
        <w:t xml:space="preserve"> </w:t>
      </w:r>
      <w:proofErr w:type="gramStart"/>
      <w:r w:rsidRPr="00E31AFB">
        <w:rPr>
          <w:rFonts w:ascii="Arial" w:hAnsi="Arial" w:cs="Arial"/>
        </w:rPr>
        <w:t>email</w:t>
      </w:r>
      <w:proofErr w:type="gramEnd"/>
      <w:r w:rsidRPr="00E31AFB">
        <w:rPr>
          <w:rFonts w:ascii="Arial" w:hAnsi="Arial" w:cs="Arial"/>
        </w:rPr>
        <w:t xml:space="preserve"> </w:t>
      </w:r>
      <w:r w:rsidR="006D6EB0">
        <w:rPr>
          <w:rFonts w:ascii="Arial" w:hAnsi="Arial" w:cs="Arial"/>
          <w:b/>
          <w:bCs/>
        </w:rPr>
        <w:t>mama</w:t>
      </w:r>
      <w:r w:rsidRPr="00E31AFB">
        <w:rPr>
          <w:rFonts w:ascii="Arial" w:hAnsi="Arial" w:cs="Arial"/>
          <w:b/>
          <w:bCs/>
        </w:rPr>
        <w:t>.</w:t>
      </w:r>
      <w:r w:rsidR="006D6EB0">
        <w:rPr>
          <w:rFonts w:ascii="Arial" w:hAnsi="Arial" w:cs="Arial"/>
          <w:b/>
          <w:bCs/>
        </w:rPr>
        <w:t>ajuda</w:t>
      </w:r>
      <w:r w:rsidRPr="00E31AFB">
        <w:rPr>
          <w:rFonts w:ascii="Arial" w:hAnsi="Arial" w:cs="Arial"/>
          <w:b/>
          <w:bCs/>
        </w:rPr>
        <w:t>@</w:t>
      </w:r>
      <w:r w:rsidR="006D6EB0">
        <w:rPr>
          <w:rFonts w:ascii="Arial" w:hAnsi="Arial" w:cs="Arial"/>
          <w:b/>
          <w:bCs/>
        </w:rPr>
        <w:t>chl</w:t>
      </w:r>
      <w:r w:rsidR="00960B5C">
        <w:rPr>
          <w:rFonts w:ascii="Arial" w:hAnsi="Arial" w:cs="Arial"/>
          <w:b/>
          <w:bCs/>
        </w:rPr>
        <w:t>eiria</w:t>
      </w:r>
      <w:r w:rsidRPr="00E31AFB">
        <w:rPr>
          <w:rFonts w:ascii="Arial" w:hAnsi="Arial" w:cs="Arial"/>
          <w:b/>
          <w:bCs/>
        </w:rPr>
        <w:t>.min-saude.pt</w:t>
      </w:r>
      <w:r w:rsidR="00E31AFB" w:rsidRPr="00E31AFB">
        <w:rPr>
          <w:rFonts w:ascii="Arial" w:hAnsi="Arial" w:cs="Arial"/>
          <w:b/>
          <w:bCs/>
        </w:rPr>
        <w:t>.</w:t>
      </w:r>
    </w:p>
    <w:sectPr w:rsidR="00E31AFB" w:rsidRPr="00E31AFB" w:rsidSect="002C740D">
      <w:footerReference w:type="default" r:id="rId10"/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4C" w:rsidRDefault="0088644C" w:rsidP="00605C61">
      <w:pPr>
        <w:spacing w:after="0" w:line="240" w:lineRule="auto"/>
      </w:pPr>
      <w:r>
        <w:separator/>
      </w:r>
    </w:p>
  </w:endnote>
  <w:endnote w:type="continuationSeparator" w:id="0">
    <w:p w:rsidR="0088644C" w:rsidRDefault="0088644C" w:rsidP="006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1E" w:rsidRPr="00E4726A" w:rsidRDefault="00760B1E" w:rsidP="00E4726A">
    <w:pPr>
      <w:pStyle w:val="msotitle3"/>
      <w:widowControl w:val="0"/>
      <w:spacing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4726A">
      <w:rPr>
        <w:rFonts w:ascii="Arial" w:hAnsi="Arial" w:cs="Arial"/>
        <w:b/>
        <w:bCs/>
        <w:sz w:val="18"/>
        <w:szCs w:val="18"/>
      </w:rPr>
      <w:t>Serviço de Ginecologia/Obstetrícia - Consulta Externa</w:t>
    </w:r>
  </w:p>
  <w:p w:rsidR="00760B1E" w:rsidRDefault="00760B1E" w:rsidP="00E4726A">
    <w:pPr>
      <w:pStyle w:val="msotitle3"/>
      <w:widowControl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 de Santo André – Centro Hospitalar de Leiria, E.P.E.</w:t>
    </w:r>
  </w:p>
  <w:p w:rsidR="00760B1E" w:rsidRDefault="00760B1E" w:rsidP="00E4726A">
    <w:pPr>
      <w:pStyle w:val="msotitle3"/>
      <w:widowControl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das Olhalvas, Pousos, 2410 - 197 Leiria - PT</w:t>
    </w:r>
  </w:p>
  <w:p w:rsidR="00760B1E" w:rsidRDefault="00760B1E" w:rsidP="00E4726A">
    <w:pPr>
      <w:pStyle w:val="msotitle3"/>
      <w:widowControl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Telf. 244 817000 - Ext. 7721</w:t>
    </w:r>
  </w:p>
  <w:p w:rsidR="00760B1E" w:rsidRPr="00605C61" w:rsidRDefault="00760B1E" w:rsidP="00E4726A">
    <w:pPr>
      <w:pStyle w:val="msotitle3"/>
      <w:widowControl w:val="0"/>
      <w:spacing w:line="240" w:lineRule="auto"/>
      <w:jc w:val="center"/>
      <w:rPr>
        <w:rFonts w:ascii="Arial" w:hAnsi="Arial" w:cs="Arial"/>
        <w:b/>
        <w:bCs/>
        <w:sz w:val="16"/>
        <w:szCs w:val="16"/>
      </w:rPr>
    </w:pPr>
    <w:proofErr w:type="gramStart"/>
    <w:r>
      <w:rPr>
        <w:rFonts w:ascii="Arial" w:hAnsi="Arial" w:cs="Arial"/>
        <w:b/>
        <w:bCs/>
        <w:sz w:val="16"/>
        <w:szCs w:val="16"/>
      </w:rPr>
      <w:t>www.</w:t>
    </w:r>
    <w:r w:rsidR="00960B5C">
      <w:rPr>
        <w:rFonts w:ascii="Arial" w:hAnsi="Arial" w:cs="Arial"/>
        <w:b/>
        <w:bCs/>
        <w:sz w:val="16"/>
        <w:szCs w:val="16"/>
      </w:rPr>
      <w:t>chleiria</w:t>
    </w:r>
    <w:r>
      <w:rPr>
        <w:rFonts w:ascii="Arial" w:hAnsi="Arial" w:cs="Arial"/>
        <w:b/>
        <w:bCs/>
        <w:sz w:val="16"/>
        <w:szCs w:val="16"/>
      </w:rPr>
      <w:t>.pt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4C" w:rsidRDefault="0088644C" w:rsidP="00605C61">
      <w:pPr>
        <w:spacing w:after="0" w:line="240" w:lineRule="auto"/>
      </w:pPr>
      <w:r>
        <w:separator/>
      </w:r>
    </w:p>
  </w:footnote>
  <w:footnote w:type="continuationSeparator" w:id="0">
    <w:p w:rsidR="0088644C" w:rsidRDefault="0088644C" w:rsidP="0060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GXRmtQz5kf1DOnQTRrQyHUwAaA=" w:salt="37Rl9C/9xrJEEExNg0Tp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1"/>
    <w:rsid w:val="00034736"/>
    <w:rsid w:val="00034B22"/>
    <w:rsid w:val="00042FBC"/>
    <w:rsid w:val="00085A9E"/>
    <w:rsid w:val="000A6471"/>
    <w:rsid w:val="000D4614"/>
    <w:rsid w:val="001674D3"/>
    <w:rsid w:val="001816AD"/>
    <w:rsid w:val="0024261A"/>
    <w:rsid w:val="002C740D"/>
    <w:rsid w:val="00301C2C"/>
    <w:rsid w:val="00321EAC"/>
    <w:rsid w:val="00326EEC"/>
    <w:rsid w:val="00380399"/>
    <w:rsid w:val="003C12B6"/>
    <w:rsid w:val="00411A1D"/>
    <w:rsid w:val="00427339"/>
    <w:rsid w:val="00505BAF"/>
    <w:rsid w:val="005612DE"/>
    <w:rsid w:val="005A26CA"/>
    <w:rsid w:val="00605C61"/>
    <w:rsid w:val="006270D8"/>
    <w:rsid w:val="006D6EB0"/>
    <w:rsid w:val="00760B1E"/>
    <w:rsid w:val="007624B4"/>
    <w:rsid w:val="007800D6"/>
    <w:rsid w:val="00790BF7"/>
    <w:rsid w:val="00810786"/>
    <w:rsid w:val="008240BA"/>
    <w:rsid w:val="0088644C"/>
    <w:rsid w:val="008B46F7"/>
    <w:rsid w:val="008B4CCE"/>
    <w:rsid w:val="00911191"/>
    <w:rsid w:val="00911B80"/>
    <w:rsid w:val="009241F4"/>
    <w:rsid w:val="00960B5C"/>
    <w:rsid w:val="00994BFA"/>
    <w:rsid w:val="009C47C2"/>
    <w:rsid w:val="009F33BF"/>
    <w:rsid w:val="00A568E0"/>
    <w:rsid w:val="00A76827"/>
    <w:rsid w:val="00AA5F95"/>
    <w:rsid w:val="00AD0F9D"/>
    <w:rsid w:val="00D65F65"/>
    <w:rsid w:val="00D86D86"/>
    <w:rsid w:val="00DB280D"/>
    <w:rsid w:val="00DC22EC"/>
    <w:rsid w:val="00E31AFB"/>
    <w:rsid w:val="00E4726A"/>
    <w:rsid w:val="00E66046"/>
    <w:rsid w:val="00E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605C61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pt-PT"/>
      <w14:ligatures w14:val="standard"/>
      <w14:cntxtAlts/>
    </w:rPr>
  </w:style>
  <w:style w:type="paragraph" w:styleId="Cabealho">
    <w:name w:val="header"/>
    <w:basedOn w:val="Normal"/>
    <w:link w:val="CabealhoCarcter"/>
    <w:uiPriority w:val="99"/>
    <w:unhideWhenUsed/>
    <w:rsid w:val="0060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5C61"/>
  </w:style>
  <w:style w:type="paragraph" w:styleId="Rodap">
    <w:name w:val="footer"/>
    <w:basedOn w:val="Normal"/>
    <w:link w:val="RodapCarcter"/>
    <w:uiPriority w:val="99"/>
    <w:unhideWhenUsed/>
    <w:rsid w:val="0060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5C61"/>
  </w:style>
  <w:style w:type="character" w:styleId="TextodoMarcadordePosio">
    <w:name w:val="Placeholder Text"/>
    <w:basedOn w:val="Tipodeletrapredefinidodopargrafo"/>
    <w:uiPriority w:val="99"/>
    <w:semiHidden/>
    <w:rsid w:val="00A76827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682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3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605C61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pt-PT"/>
      <w14:ligatures w14:val="standard"/>
      <w14:cntxtAlts/>
    </w:rPr>
  </w:style>
  <w:style w:type="paragraph" w:styleId="Cabealho">
    <w:name w:val="header"/>
    <w:basedOn w:val="Normal"/>
    <w:link w:val="CabealhoCarcter"/>
    <w:uiPriority w:val="99"/>
    <w:unhideWhenUsed/>
    <w:rsid w:val="0060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5C61"/>
  </w:style>
  <w:style w:type="paragraph" w:styleId="Rodap">
    <w:name w:val="footer"/>
    <w:basedOn w:val="Normal"/>
    <w:link w:val="RodapCarcter"/>
    <w:uiPriority w:val="99"/>
    <w:unhideWhenUsed/>
    <w:rsid w:val="0060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5C61"/>
  </w:style>
  <w:style w:type="character" w:styleId="TextodoMarcadordePosio">
    <w:name w:val="Placeholder Text"/>
    <w:basedOn w:val="Tipodeletrapredefinidodopargrafo"/>
    <w:uiPriority w:val="99"/>
    <w:semiHidden/>
    <w:rsid w:val="00A76827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682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3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272BEA96B4D81B7816C9DEA79B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B0065-3475-4566-9D81-0056E36F1291}"/>
      </w:docPartPr>
      <w:docPartBody>
        <w:p w:rsidR="00365ADA" w:rsidRDefault="000B7433" w:rsidP="000B7433">
          <w:pPr>
            <w:pStyle w:val="F9E272BEA96B4D81B7816C9DEA79B9B95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F16CF3FA38541AA995256938D19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ECB82-F421-4648-85C1-DA76F008EF6F}"/>
      </w:docPartPr>
      <w:docPartBody>
        <w:p w:rsidR="00365ADA" w:rsidRDefault="000B7433" w:rsidP="000B7433">
          <w:pPr>
            <w:pStyle w:val="3F16CF3FA38541AA995256938D19F8CC3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4EC74B083A541A39092D4EC820FA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8C15-B1EC-4D34-A625-96092CC1C814}"/>
      </w:docPartPr>
      <w:docPartBody>
        <w:p w:rsidR="00365ADA" w:rsidRDefault="000B7433" w:rsidP="000B7433">
          <w:pPr>
            <w:pStyle w:val="E4EC74B083A541A39092D4EC820FA3DB3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BD2EF2CACFB4EB69084D7440B65A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F01A5-FCD4-45E0-A6B1-45F9596F4DDF}"/>
      </w:docPartPr>
      <w:docPartBody>
        <w:p w:rsidR="000B7433" w:rsidRDefault="000B7433" w:rsidP="000B7433">
          <w:pPr>
            <w:pStyle w:val="6BD2EF2CACFB4EB69084D7440B65AA21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317EBD97BE646359ABE01582A87B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221B9-EB07-4F35-8A62-1CB96E209008}"/>
      </w:docPartPr>
      <w:docPartBody>
        <w:p w:rsidR="000B7433" w:rsidRDefault="000B7433" w:rsidP="000B7433">
          <w:pPr>
            <w:pStyle w:val="5317EBD97BE646359ABE01582A87B989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3A5F42A66BE47B58F668EE27033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325CA-4275-4A9A-BDC5-283F7E76D0F7}"/>
      </w:docPartPr>
      <w:docPartBody>
        <w:p w:rsidR="000B7433" w:rsidRDefault="000B7433" w:rsidP="000B7433">
          <w:pPr>
            <w:pStyle w:val="23A5F42A66BE47B58F668EE2703336D2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05F05E03DAF49C4AC736A601130E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6EA0B-0E19-4173-A918-4D50D58D150C}"/>
      </w:docPartPr>
      <w:docPartBody>
        <w:p w:rsidR="000B7433" w:rsidRDefault="000B7433" w:rsidP="000B7433">
          <w:pPr>
            <w:pStyle w:val="405F05E03DAF49C4AC736A601130E8EF2"/>
          </w:pPr>
          <w:r w:rsidRPr="005F258E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B5D2EAE487E446B8028977B1F9C7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D6E97-4A93-4B13-AAB8-DA2FFF9DBE3B}"/>
      </w:docPartPr>
      <w:docPartBody>
        <w:p w:rsidR="000B7433" w:rsidRDefault="000B7433" w:rsidP="000B7433">
          <w:pPr>
            <w:pStyle w:val="9B5D2EAE487E446B8028977B1F9C7A62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8DC90398F244084AE58D3DF4AA6F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E9D48-A3DF-49ED-BAF7-69730F20CCD5}"/>
      </w:docPartPr>
      <w:docPartBody>
        <w:p w:rsidR="000B7433" w:rsidRDefault="000B7433" w:rsidP="000B7433">
          <w:pPr>
            <w:pStyle w:val="18DC90398F244084AE58D3DF4AA6F303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960370E64942D9B5D76F672D0A2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DAA88-19A3-447B-B318-87DF6AF9B398}"/>
      </w:docPartPr>
      <w:docPartBody>
        <w:p w:rsidR="000B7433" w:rsidRDefault="000B7433" w:rsidP="000B7433">
          <w:pPr>
            <w:pStyle w:val="1A960370E64942D9B5D76F672D0A27E2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B643EDA6A7A401881DF7AE784EDD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BBDCC-C7B3-4BF2-9A2B-4F08F899959F}"/>
      </w:docPartPr>
      <w:docPartBody>
        <w:p w:rsidR="000B7433" w:rsidRDefault="000B7433" w:rsidP="000B7433">
          <w:pPr>
            <w:pStyle w:val="8B643EDA6A7A401881DF7AE784EDDAC7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D64F168935C4E18961C7D36E76FC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2EAA1-E3AA-4176-8EEC-49F795F3BA91}"/>
      </w:docPartPr>
      <w:docPartBody>
        <w:p w:rsidR="000B7433" w:rsidRDefault="000B7433" w:rsidP="000B7433">
          <w:pPr>
            <w:pStyle w:val="AD64F168935C4E18961C7D36E76FC1062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EFEE7A2351B41E4AB50B5417A8E1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45280-411A-4942-8E20-CDF59EB2CDBF}"/>
      </w:docPartPr>
      <w:docPartBody>
        <w:p w:rsidR="00000000" w:rsidRDefault="00617304" w:rsidP="00617304">
          <w:pPr>
            <w:pStyle w:val="6EFEE7A2351B41E4AB50B5417A8E1C76"/>
          </w:pPr>
          <w:r w:rsidRPr="00AD4DA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420D"/>
    <w:rsid w:val="000728D2"/>
    <w:rsid w:val="000B7433"/>
    <w:rsid w:val="00114F1F"/>
    <w:rsid w:val="001167F4"/>
    <w:rsid w:val="00156D12"/>
    <w:rsid w:val="0021469B"/>
    <w:rsid w:val="00365ADA"/>
    <w:rsid w:val="0043308B"/>
    <w:rsid w:val="00592EF9"/>
    <w:rsid w:val="0060008B"/>
    <w:rsid w:val="00617304"/>
    <w:rsid w:val="006B640C"/>
    <w:rsid w:val="006D00A3"/>
    <w:rsid w:val="00753D70"/>
    <w:rsid w:val="008356EB"/>
    <w:rsid w:val="008F4411"/>
    <w:rsid w:val="00910BDA"/>
    <w:rsid w:val="009F71E4"/>
    <w:rsid w:val="00AC309F"/>
    <w:rsid w:val="00BF4C12"/>
    <w:rsid w:val="00E7420D"/>
    <w:rsid w:val="00EE709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7304"/>
    <w:rPr>
      <w:color w:val="808080"/>
    </w:rPr>
  </w:style>
  <w:style w:type="paragraph" w:customStyle="1" w:styleId="F9E272BEA96B4D81B7816C9DEA79B9B9">
    <w:name w:val="F9E272BEA96B4D81B7816C9DEA79B9B9"/>
    <w:rsid w:val="00365ADA"/>
    <w:rPr>
      <w:rFonts w:eastAsiaTheme="minorHAnsi"/>
      <w:lang w:eastAsia="en-US"/>
    </w:rPr>
  </w:style>
  <w:style w:type="paragraph" w:customStyle="1" w:styleId="3F16CF3FA38541AA995256938D19F8CC">
    <w:name w:val="3F16CF3FA38541AA995256938D19F8CC"/>
    <w:rsid w:val="00365ADA"/>
    <w:rPr>
      <w:rFonts w:eastAsiaTheme="minorHAnsi"/>
      <w:lang w:eastAsia="en-US"/>
    </w:rPr>
  </w:style>
  <w:style w:type="paragraph" w:customStyle="1" w:styleId="F9E272BEA96B4D81B7816C9DEA79B9B91">
    <w:name w:val="F9E272BEA96B4D81B7816C9DEA79B9B91"/>
    <w:rsid w:val="00365ADA"/>
    <w:rPr>
      <w:rFonts w:eastAsiaTheme="minorHAnsi"/>
      <w:lang w:eastAsia="en-US"/>
    </w:rPr>
  </w:style>
  <w:style w:type="paragraph" w:customStyle="1" w:styleId="F9E272BEA96B4D81B7816C9DEA79B9B92">
    <w:name w:val="F9E272BEA96B4D81B7816C9DEA79B9B92"/>
    <w:rsid w:val="00365ADA"/>
    <w:rPr>
      <w:rFonts w:eastAsiaTheme="minorHAnsi"/>
      <w:lang w:eastAsia="en-US"/>
    </w:rPr>
  </w:style>
  <w:style w:type="paragraph" w:customStyle="1" w:styleId="033A9695CA894C14BCAD0036558FEAF4">
    <w:name w:val="033A9695CA894C14BCAD0036558FEAF4"/>
    <w:rsid w:val="00365ADA"/>
    <w:rPr>
      <w:rFonts w:eastAsiaTheme="minorHAnsi"/>
      <w:lang w:eastAsia="en-US"/>
    </w:rPr>
  </w:style>
  <w:style w:type="paragraph" w:customStyle="1" w:styleId="E4EC74B083A541A39092D4EC820FA3DB">
    <w:name w:val="E4EC74B083A541A39092D4EC820FA3DB"/>
    <w:rsid w:val="00365ADA"/>
    <w:rPr>
      <w:rFonts w:eastAsiaTheme="minorHAnsi"/>
      <w:lang w:eastAsia="en-US"/>
    </w:rPr>
  </w:style>
  <w:style w:type="paragraph" w:customStyle="1" w:styleId="78FC411229404065A8B462D7C01C7F2B">
    <w:name w:val="78FC411229404065A8B462D7C01C7F2B"/>
    <w:rsid w:val="00156D12"/>
  </w:style>
  <w:style w:type="paragraph" w:customStyle="1" w:styleId="3F16CF3FA38541AA995256938D19F8CC1">
    <w:name w:val="3F16CF3FA38541AA995256938D19F8CC1"/>
    <w:rsid w:val="00FF3BE3"/>
    <w:rPr>
      <w:rFonts w:eastAsiaTheme="minorHAnsi"/>
      <w:lang w:eastAsia="en-US"/>
    </w:rPr>
  </w:style>
  <w:style w:type="paragraph" w:customStyle="1" w:styleId="F9E272BEA96B4D81B7816C9DEA79B9B93">
    <w:name w:val="F9E272BEA96B4D81B7816C9DEA79B9B93"/>
    <w:rsid w:val="00FF3BE3"/>
    <w:rPr>
      <w:rFonts w:eastAsiaTheme="minorHAnsi"/>
      <w:lang w:eastAsia="en-US"/>
    </w:rPr>
  </w:style>
  <w:style w:type="paragraph" w:customStyle="1" w:styleId="6BD2EF2CACFB4EB69084D7440B65AA21">
    <w:name w:val="6BD2EF2CACFB4EB69084D7440B65AA21"/>
    <w:rsid w:val="00FF3BE3"/>
    <w:rPr>
      <w:rFonts w:eastAsiaTheme="minorHAnsi"/>
      <w:lang w:eastAsia="en-US"/>
    </w:rPr>
  </w:style>
  <w:style w:type="paragraph" w:customStyle="1" w:styleId="E4EC74B083A541A39092D4EC820FA3DB1">
    <w:name w:val="E4EC74B083A541A39092D4EC820FA3DB1"/>
    <w:rsid w:val="00FF3BE3"/>
    <w:rPr>
      <w:rFonts w:eastAsiaTheme="minorHAnsi"/>
      <w:lang w:eastAsia="en-US"/>
    </w:rPr>
  </w:style>
  <w:style w:type="paragraph" w:customStyle="1" w:styleId="5317EBD97BE646359ABE01582A87B989">
    <w:name w:val="5317EBD97BE646359ABE01582A87B989"/>
    <w:rsid w:val="00FF3BE3"/>
    <w:rPr>
      <w:rFonts w:eastAsiaTheme="minorHAnsi"/>
      <w:lang w:eastAsia="en-US"/>
    </w:rPr>
  </w:style>
  <w:style w:type="paragraph" w:customStyle="1" w:styleId="23A5F42A66BE47B58F668EE2703336D2">
    <w:name w:val="23A5F42A66BE47B58F668EE2703336D2"/>
    <w:rsid w:val="00FF3BE3"/>
    <w:rPr>
      <w:rFonts w:eastAsiaTheme="minorHAnsi"/>
      <w:lang w:eastAsia="en-US"/>
    </w:rPr>
  </w:style>
  <w:style w:type="paragraph" w:customStyle="1" w:styleId="405F05E03DAF49C4AC736A601130E8EF">
    <w:name w:val="405F05E03DAF49C4AC736A601130E8EF"/>
    <w:rsid w:val="00FF3BE3"/>
    <w:rPr>
      <w:rFonts w:eastAsiaTheme="minorHAnsi"/>
      <w:lang w:eastAsia="en-US"/>
    </w:rPr>
  </w:style>
  <w:style w:type="paragraph" w:customStyle="1" w:styleId="9B5D2EAE487E446B8028977B1F9C7A62">
    <w:name w:val="9B5D2EAE487E446B8028977B1F9C7A62"/>
    <w:rsid w:val="00FF3BE3"/>
    <w:rPr>
      <w:rFonts w:eastAsiaTheme="minorHAnsi"/>
      <w:lang w:eastAsia="en-US"/>
    </w:rPr>
  </w:style>
  <w:style w:type="paragraph" w:customStyle="1" w:styleId="18DC90398F244084AE58D3DF4AA6F303">
    <w:name w:val="18DC90398F244084AE58D3DF4AA6F303"/>
    <w:rsid w:val="00FF3BE3"/>
    <w:rPr>
      <w:rFonts w:eastAsiaTheme="minorHAnsi"/>
      <w:lang w:eastAsia="en-US"/>
    </w:rPr>
  </w:style>
  <w:style w:type="paragraph" w:customStyle="1" w:styleId="1A960370E64942D9B5D76F672D0A27E2">
    <w:name w:val="1A960370E64942D9B5D76F672D0A27E2"/>
    <w:rsid w:val="00FF3BE3"/>
    <w:rPr>
      <w:rFonts w:eastAsiaTheme="minorHAnsi"/>
      <w:lang w:eastAsia="en-US"/>
    </w:rPr>
  </w:style>
  <w:style w:type="paragraph" w:customStyle="1" w:styleId="8B643EDA6A7A401881DF7AE784EDDAC7">
    <w:name w:val="8B643EDA6A7A401881DF7AE784EDDAC7"/>
    <w:rsid w:val="00FF3BE3"/>
    <w:rPr>
      <w:rFonts w:eastAsiaTheme="minorHAnsi"/>
      <w:lang w:eastAsia="en-US"/>
    </w:rPr>
  </w:style>
  <w:style w:type="paragraph" w:customStyle="1" w:styleId="AD64F168935C4E18961C7D36E76FC106">
    <w:name w:val="AD64F168935C4E18961C7D36E76FC106"/>
    <w:rsid w:val="00FF3BE3"/>
    <w:rPr>
      <w:rFonts w:eastAsiaTheme="minorHAnsi"/>
      <w:lang w:eastAsia="en-US"/>
    </w:rPr>
  </w:style>
  <w:style w:type="paragraph" w:customStyle="1" w:styleId="78FC411229404065A8B462D7C01C7F2B1">
    <w:name w:val="78FC411229404065A8B462D7C01C7F2B1"/>
    <w:rsid w:val="00FF3BE3"/>
    <w:rPr>
      <w:rFonts w:eastAsiaTheme="minorHAnsi"/>
      <w:lang w:eastAsia="en-US"/>
    </w:rPr>
  </w:style>
  <w:style w:type="paragraph" w:customStyle="1" w:styleId="3C1AFEBF701D41B1B10B735CFC6D26B7">
    <w:name w:val="3C1AFEBF701D41B1B10B735CFC6D26B7"/>
    <w:rsid w:val="00FF3BE3"/>
    <w:rPr>
      <w:rFonts w:eastAsiaTheme="minorHAnsi"/>
      <w:lang w:eastAsia="en-US"/>
    </w:rPr>
  </w:style>
  <w:style w:type="paragraph" w:customStyle="1" w:styleId="3F16CF3FA38541AA995256938D19F8CC2">
    <w:name w:val="3F16CF3FA38541AA995256938D19F8CC2"/>
    <w:rsid w:val="000B7433"/>
    <w:rPr>
      <w:rFonts w:eastAsiaTheme="minorHAnsi"/>
      <w:lang w:eastAsia="en-US"/>
    </w:rPr>
  </w:style>
  <w:style w:type="paragraph" w:customStyle="1" w:styleId="F9E272BEA96B4D81B7816C9DEA79B9B94">
    <w:name w:val="F9E272BEA96B4D81B7816C9DEA79B9B94"/>
    <w:rsid w:val="000B7433"/>
    <w:rPr>
      <w:rFonts w:eastAsiaTheme="minorHAnsi"/>
      <w:lang w:eastAsia="en-US"/>
    </w:rPr>
  </w:style>
  <w:style w:type="paragraph" w:customStyle="1" w:styleId="6BD2EF2CACFB4EB69084D7440B65AA211">
    <w:name w:val="6BD2EF2CACFB4EB69084D7440B65AA211"/>
    <w:rsid w:val="000B7433"/>
    <w:rPr>
      <w:rFonts w:eastAsiaTheme="minorHAnsi"/>
      <w:lang w:eastAsia="en-US"/>
    </w:rPr>
  </w:style>
  <w:style w:type="paragraph" w:customStyle="1" w:styleId="E4EC74B083A541A39092D4EC820FA3DB2">
    <w:name w:val="E4EC74B083A541A39092D4EC820FA3DB2"/>
    <w:rsid w:val="000B7433"/>
    <w:rPr>
      <w:rFonts w:eastAsiaTheme="minorHAnsi"/>
      <w:lang w:eastAsia="en-US"/>
    </w:rPr>
  </w:style>
  <w:style w:type="paragraph" w:customStyle="1" w:styleId="5317EBD97BE646359ABE01582A87B9891">
    <w:name w:val="5317EBD97BE646359ABE01582A87B9891"/>
    <w:rsid w:val="000B7433"/>
    <w:rPr>
      <w:rFonts w:eastAsiaTheme="minorHAnsi"/>
      <w:lang w:eastAsia="en-US"/>
    </w:rPr>
  </w:style>
  <w:style w:type="paragraph" w:customStyle="1" w:styleId="23A5F42A66BE47B58F668EE2703336D21">
    <w:name w:val="23A5F42A66BE47B58F668EE2703336D21"/>
    <w:rsid w:val="000B7433"/>
    <w:rPr>
      <w:rFonts w:eastAsiaTheme="minorHAnsi"/>
      <w:lang w:eastAsia="en-US"/>
    </w:rPr>
  </w:style>
  <w:style w:type="paragraph" w:customStyle="1" w:styleId="405F05E03DAF49C4AC736A601130E8EF1">
    <w:name w:val="405F05E03DAF49C4AC736A601130E8EF1"/>
    <w:rsid w:val="000B7433"/>
    <w:rPr>
      <w:rFonts w:eastAsiaTheme="minorHAnsi"/>
      <w:lang w:eastAsia="en-US"/>
    </w:rPr>
  </w:style>
  <w:style w:type="paragraph" w:customStyle="1" w:styleId="9B5D2EAE487E446B8028977B1F9C7A621">
    <w:name w:val="9B5D2EAE487E446B8028977B1F9C7A621"/>
    <w:rsid w:val="000B7433"/>
    <w:rPr>
      <w:rFonts w:eastAsiaTheme="minorHAnsi"/>
      <w:lang w:eastAsia="en-US"/>
    </w:rPr>
  </w:style>
  <w:style w:type="paragraph" w:customStyle="1" w:styleId="18DC90398F244084AE58D3DF4AA6F3031">
    <w:name w:val="18DC90398F244084AE58D3DF4AA6F3031"/>
    <w:rsid w:val="000B7433"/>
    <w:rPr>
      <w:rFonts w:eastAsiaTheme="minorHAnsi"/>
      <w:lang w:eastAsia="en-US"/>
    </w:rPr>
  </w:style>
  <w:style w:type="paragraph" w:customStyle="1" w:styleId="1A960370E64942D9B5D76F672D0A27E21">
    <w:name w:val="1A960370E64942D9B5D76F672D0A27E21"/>
    <w:rsid w:val="000B7433"/>
    <w:rPr>
      <w:rFonts w:eastAsiaTheme="minorHAnsi"/>
      <w:lang w:eastAsia="en-US"/>
    </w:rPr>
  </w:style>
  <w:style w:type="paragraph" w:customStyle="1" w:styleId="8B643EDA6A7A401881DF7AE784EDDAC71">
    <w:name w:val="8B643EDA6A7A401881DF7AE784EDDAC71"/>
    <w:rsid w:val="000B7433"/>
    <w:rPr>
      <w:rFonts w:eastAsiaTheme="minorHAnsi"/>
      <w:lang w:eastAsia="en-US"/>
    </w:rPr>
  </w:style>
  <w:style w:type="paragraph" w:customStyle="1" w:styleId="AD64F168935C4E18961C7D36E76FC1061">
    <w:name w:val="AD64F168935C4E18961C7D36E76FC1061"/>
    <w:rsid w:val="000B7433"/>
    <w:rPr>
      <w:rFonts w:eastAsiaTheme="minorHAnsi"/>
      <w:lang w:eastAsia="en-US"/>
    </w:rPr>
  </w:style>
  <w:style w:type="paragraph" w:customStyle="1" w:styleId="3C1AFEBF701D41B1B10B735CFC6D26B71">
    <w:name w:val="3C1AFEBF701D41B1B10B735CFC6D26B71"/>
    <w:rsid w:val="000B7433"/>
    <w:rPr>
      <w:rFonts w:eastAsiaTheme="minorHAnsi"/>
      <w:lang w:eastAsia="en-US"/>
    </w:rPr>
  </w:style>
  <w:style w:type="paragraph" w:customStyle="1" w:styleId="3F16CF3FA38541AA995256938D19F8CC3">
    <w:name w:val="3F16CF3FA38541AA995256938D19F8CC3"/>
    <w:rsid w:val="000B7433"/>
    <w:rPr>
      <w:rFonts w:eastAsiaTheme="minorHAnsi"/>
      <w:lang w:eastAsia="en-US"/>
    </w:rPr>
  </w:style>
  <w:style w:type="paragraph" w:customStyle="1" w:styleId="F9E272BEA96B4D81B7816C9DEA79B9B95">
    <w:name w:val="F9E272BEA96B4D81B7816C9DEA79B9B95"/>
    <w:rsid w:val="000B7433"/>
    <w:rPr>
      <w:rFonts w:eastAsiaTheme="minorHAnsi"/>
      <w:lang w:eastAsia="en-US"/>
    </w:rPr>
  </w:style>
  <w:style w:type="paragraph" w:customStyle="1" w:styleId="6BD2EF2CACFB4EB69084D7440B65AA212">
    <w:name w:val="6BD2EF2CACFB4EB69084D7440B65AA212"/>
    <w:rsid w:val="000B7433"/>
    <w:rPr>
      <w:rFonts w:eastAsiaTheme="minorHAnsi"/>
      <w:lang w:eastAsia="en-US"/>
    </w:rPr>
  </w:style>
  <w:style w:type="paragraph" w:customStyle="1" w:styleId="E4EC74B083A541A39092D4EC820FA3DB3">
    <w:name w:val="E4EC74B083A541A39092D4EC820FA3DB3"/>
    <w:rsid w:val="000B7433"/>
    <w:rPr>
      <w:rFonts w:eastAsiaTheme="minorHAnsi"/>
      <w:lang w:eastAsia="en-US"/>
    </w:rPr>
  </w:style>
  <w:style w:type="paragraph" w:customStyle="1" w:styleId="5317EBD97BE646359ABE01582A87B9892">
    <w:name w:val="5317EBD97BE646359ABE01582A87B9892"/>
    <w:rsid w:val="000B7433"/>
    <w:rPr>
      <w:rFonts w:eastAsiaTheme="minorHAnsi"/>
      <w:lang w:eastAsia="en-US"/>
    </w:rPr>
  </w:style>
  <w:style w:type="paragraph" w:customStyle="1" w:styleId="23A5F42A66BE47B58F668EE2703336D22">
    <w:name w:val="23A5F42A66BE47B58F668EE2703336D22"/>
    <w:rsid w:val="000B7433"/>
    <w:rPr>
      <w:rFonts w:eastAsiaTheme="minorHAnsi"/>
      <w:lang w:eastAsia="en-US"/>
    </w:rPr>
  </w:style>
  <w:style w:type="paragraph" w:customStyle="1" w:styleId="405F05E03DAF49C4AC736A601130E8EF2">
    <w:name w:val="405F05E03DAF49C4AC736A601130E8EF2"/>
    <w:rsid w:val="000B7433"/>
    <w:rPr>
      <w:rFonts w:eastAsiaTheme="minorHAnsi"/>
      <w:lang w:eastAsia="en-US"/>
    </w:rPr>
  </w:style>
  <w:style w:type="paragraph" w:customStyle="1" w:styleId="9B5D2EAE487E446B8028977B1F9C7A622">
    <w:name w:val="9B5D2EAE487E446B8028977B1F9C7A622"/>
    <w:rsid w:val="000B7433"/>
    <w:rPr>
      <w:rFonts w:eastAsiaTheme="minorHAnsi"/>
      <w:lang w:eastAsia="en-US"/>
    </w:rPr>
  </w:style>
  <w:style w:type="paragraph" w:customStyle="1" w:styleId="18DC90398F244084AE58D3DF4AA6F3032">
    <w:name w:val="18DC90398F244084AE58D3DF4AA6F3032"/>
    <w:rsid w:val="000B7433"/>
    <w:rPr>
      <w:rFonts w:eastAsiaTheme="minorHAnsi"/>
      <w:lang w:eastAsia="en-US"/>
    </w:rPr>
  </w:style>
  <w:style w:type="paragraph" w:customStyle="1" w:styleId="1A960370E64942D9B5D76F672D0A27E22">
    <w:name w:val="1A960370E64942D9B5D76F672D0A27E22"/>
    <w:rsid w:val="000B7433"/>
    <w:rPr>
      <w:rFonts w:eastAsiaTheme="minorHAnsi"/>
      <w:lang w:eastAsia="en-US"/>
    </w:rPr>
  </w:style>
  <w:style w:type="paragraph" w:customStyle="1" w:styleId="8B643EDA6A7A401881DF7AE784EDDAC72">
    <w:name w:val="8B643EDA6A7A401881DF7AE784EDDAC72"/>
    <w:rsid w:val="000B7433"/>
    <w:rPr>
      <w:rFonts w:eastAsiaTheme="minorHAnsi"/>
      <w:lang w:eastAsia="en-US"/>
    </w:rPr>
  </w:style>
  <w:style w:type="paragraph" w:customStyle="1" w:styleId="AD64F168935C4E18961C7D36E76FC1062">
    <w:name w:val="AD64F168935C4E18961C7D36E76FC1062"/>
    <w:rsid w:val="000B7433"/>
    <w:rPr>
      <w:rFonts w:eastAsiaTheme="minorHAnsi"/>
      <w:lang w:eastAsia="en-US"/>
    </w:rPr>
  </w:style>
  <w:style w:type="paragraph" w:customStyle="1" w:styleId="3C1AFEBF701D41B1B10B735CFC6D26B72">
    <w:name w:val="3C1AFEBF701D41B1B10B735CFC6D26B72"/>
    <w:rsid w:val="000B7433"/>
    <w:rPr>
      <w:rFonts w:eastAsiaTheme="minorHAnsi"/>
      <w:lang w:eastAsia="en-US"/>
    </w:rPr>
  </w:style>
  <w:style w:type="paragraph" w:customStyle="1" w:styleId="6EFEE7A2351B41E4AB50B5417A8E1C76">
    <w:name w:val="6EFEE7A2351B41E4AB50B5417A8E1C76"/>
    <w:rsid w:val="006173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DE54-A1FA-46D7-8A85-687746AA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psimoes</dc:creator>
  <cp:lastModifiedBy>Inês Carlos</cp:lastModifiedBy>
  <cp:revision>2</cp:revision>
  <dcterms:created xsi:type="dcterms:W3CDTF">2015-01-07T13:03:00Z</dcterms:created>
  <dcterms:modified xsi:type="dcterms:W3CDTF">2015-01-07T13:03:00Z</dcterms:modified>
</cp:coreProperties>
</file>